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FC8E" w14:textId="0C6A40CC" w:rsidR="009327D9" w:rsidRPr="00297096" w:rsidRDefault="009327D9" w:rsidP="00932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96">
        <w:rPr>
          <w:rFonts w:ascii="Times New Roman" w:hAnsi="Times New Roman" w:cs="Times New Roman"/>
          <w:b/>
          <w:sz w:val="24"/>
          <w:szCs w:val="24"/>
        </w:rPr>
        <w:t>Verbale di Dipartimento n.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47FB345" w14:textId="77777777" w:rsidR="009327D9" w:rsidRPr="00297096" w:rsidRDefault="009327D9" w:rsidP="009327D9">
      <w:pPr>
        <w:pStyle w:val="Default"/>
      </w:pPr>
    </w:p>
    <w:p w14:paraId="420D362F" w14:textId="088779A8" w:rsidR="009327D9" w:rsidRPr="00297096" w:rsidRDefault="009327D9" w:rsidP="009327D9">
      <w:pPr>
        <w:pStyle w:val="Default"/>
        <w:jc w:val="both"/>
      </w:pPr>
      <w:r>
        <w:t>Oggi 27 aprile 2022 alle ore 15:00 si riunisce in presenza nei locali de</w:t>
      </w:r>
      <w:r w:rsidR="008F592A">
        <w:t>l</w:t>
      </w:r>
      <w:r>
        <w:t>l</w:t>
      </w:r>
      <w:r w:rsidR="008F592A">
        <w:t>a Biblioteca scolastica del</w:t>
      </w:r>
      <w:r>
        <w:t xml:space="preserve"> Liceo Scientifico Statale “F. Severi” di Salerno il Dipartimento di Filosofia, Storia e Diritto per discutere i seguenti punti all’ordine del giorno</w:t>
      </w:r>
      <w:r w:rsidRPr="00297096">
        <w:t xml:space="preserve">: </w:t>
      </w:r>
    </w:p>
    <w:p w14:paraId="0FE473EE" w14:textId="77777777" w:rsidR="009327D9" w:rsidRDefault="009327D9" w:rsidP="009327D9">
      <w:pPr>
        <w:pStyle w:val="Default"/>
        <w:spacing w:after="3"/>
        <w:jc w:val="both"/>
      </w:pPr>
    </w:p>
    <w:p w14:paraId="4A40368B" w14:textId="77777777" w:rsidR="009327D9" w:rsidRPr="00297096" w:rsidRDefault="009327D9" w:rsidP="009327D9">
      <w:pPr>
        <w:pStyle w:val="Default"/>
        <w:spacing w:after="3"/>
        <w:jc w:val="both"/>
      </w:pPr>
      <w:r w:rsidRPr="00297096">
        <w:t xml:space="preserve">1. Verifica delle programmazioni disciplinari per classi parallele; </w:t>
      </w:r>
    </w:p>
    <w:p w14:paraId="1C795E78" w14:textId="77777777" w:rsidR="009327D9" w:rsidRDefault="009327D9" w:rsidP="009327D9">
      <w:pPr>
        <w:pStyle w:val="Default"/>
        <w:jc w:val="both"/>
      </w:pPr>
    </w:p>
    <w:p w14:paraId="7729F19D" w14:textId="6F406D4D" w:rsidR="009327D9" w:rsidRPr="00297096" w:rsidRDefault="009327D9" w:rsidP="009327D9">
      <w:pPr>
        <w:pStyle w:val="Default"/>
        <w:jc w:val="both"/>
      </w:pPr>
      <w:r w:rsidRPr="00297096">
        <w:t xml:space="preserve">2. </w:t>
      </w:r>
      <w:r w:rsidR="001164C1">
        <w:t>Proposte</w:t>
      </w:r>
      <w:r>
        <w:t xml:space="preserve"> </w:t>
      </w:r>
      <w:r w:rsidR="001164C1">
        <w:t>c</w:t>
      </w:r>
      <w:r w:rsidR="001164C1" w:rsidRPr="00297096">
        <w:t xml:space="preserve">onferma </w:t>
      </w:r>
      <w:r w:rsidR="001164C1">
        <w:t xml:space="preserve">e/o </w:t>
      </w:r>
      <w:r>
        <w:t xml:space="preserve">adozioni </w:t>
      </w:r>
      <w:r w:rsidRPr="00297096">
        <w:t>libri di testo a.s. 202</w:t>
      </w:r>
      <w:r>
        <w:t>2</w:t>
      </w:r>
      <w:r w:rsidRPr="00297096">
        <w:t>-202</w:t>
      </w:r>
      <w:r>
        <w:t>3;</w:t>
      </w:r>
      <w:r w:rsidRPr="00297096">
        <w:t xml:space="preserve"> </w:t>
      </w:r>
    </w:p>
    <w:p w14:paraId="1F2713F1" w14:textId="77777777" w:rsidR="009327D9" w:rsidRDefault="009327D9" w:rsidP="009327D9">
      <w:pPr>
        <w:pStyle w:val="Default"/>
        <w:spacing w:after="13"/>
        <w:jc w:val="both"/>
      </w:pPr>
    </w:p>
    <w:p w14:paraId="3934BA6D" w14:textId="56D8C135" w:rsidR="009327D9" w:rsidRPr="00297096" w:rsidRDefault="009327D9" w:rsidP="009327D9">
      <w:pPr>
        <w:pStyle w:val="Default"/>
        <w:spacing w:after="13"/>
        <w:jc w:val="both"/>
      </w:pPr>
      <w:r w:rsidRPr="00297096">
        <w:t>3. Proposta di organizzazione della simulazione del colloquio a</w:t>
      </w:r>
      <w:r w:rsidR="00BC5109">
        <w:t>ll’Esame di Stato</w:t>
      </w:r>
      <w:r w:rsidRPr="00297096">
        <w:t xml:space="preserve">; per i Dipartimenti delle materie di indirizzo scelta degli argomenti di avvio del colloquio da proporre agli studenti. </w:t>
      </w:r>
    </w:p>
    <w:p w14:paraId="36E0B214" w14:textId="77777777" w:rsidR="009327D9" w:rsidRDefault="009327D9" w:rsidP="009327D9">
      <w:pPr>
        <w:pStyle w:val="Default"/>
        <w:jc w:val="both"/>
      </w:pPr>
    </w:p>
    <w:p w14:paraId="651C71DF" w14:textId="77777777" w:rsidR="009327D9" w:rsidRDefault="009327D9" w:rsidP="009327D9">
      <w:pPr>
        <w:pStyle w:val="Default"/>
        <w:jc w:val="both"/>
      </w:pPr>
      <w:r w:rsidRPr="00297096">
        <w:t xml:space="preserve">4. Riflessione condivisa, per eventuali proposte ed osservazioni, sulla traccia del Documento di classe (inviato via mail a tutti i docenti), prima dell’elaborazione del testo definitivo a cura del CdC. </w:t>
      </w:r>
    </w:p>
    <w:p w14:paraId="0F49523B" w14:textId="77777777" w:rsidR="009327D9" w:rsidRDefault="009327D9" w:rsidP="009327D9">
      <w:pPr>
        <w:pStyle w:val="Default"/>
        <w:jc w:val="both"/>
      </w:pPr>
    </w:p>
    <w:p w14:paraId="0AE44939" w14:textId="77777777" w:rsidR="009327D9" w:rsidRDefault="009327D9" w:rsidP="009327D9">
      <w:pPr>
        <w:pStyle w:val="Default"/>
        <w:jc w:val="both"/>
      </w:pPr>
      <w:r>
        <w:t>Sono presenti i docenti:</w:t>
      </w:r>
    </w:p>
    <w:p w14:paraId="72D9D47D" w14:textId="6B79B23D" w:rsidR="009327D9" w:rsidRDefault="009327D9" w:rsidP="009327D9">
      <w:pPr>
        <w:pStyle w:val="Default"/>
        <w:jc w:val="both"/>
      </w:pPr>
      <w:r>
        <w:t>C. Landolfi</w:t>
      </w:r>
      <w:r>
        <w:rPr>
          <w:rFonts w:eastAsia="Calibri"/>
        </w:rPr>
        <w:t xml:space="preserve">, F. Palladino, </w:t>
      </w:r>
      <w:r>
        <w:t>G. Cantillo, R. Noce, I. Savella, A</w:t>
      </w:r>
      <w:r>
        <w:rPr>
          <w:rFonts w:eastAsia="Calibri"/>
        </w:rPr>
        <w:t xml:space="preserve">. Fimiani, </w:t>
      </w:r>
      <w:r>
        <w:t xml:space="preserve">e G.B. Rimentano (Direttore del Dipartimento), G. </w:t>
      </w:r>
      <w:r w:rsidR="008F592A">
        <w:t>Penta</w:t>
      </w:r>
      <w:r>
        <w:t>,</w:t>
      </w:r>
      <w:r w:rsidR="008F592A">
        <w:t xml:space="preserve"> </w:t>
      </w:r>
      <w:r w:rsidR="00BC5109">
        <w:t xml:space="preserve">R. Baldi, </w:t>
      </w:r>
      <w:r w:rsidR="008F592A">
        <w:t>A. Cecere</w:t>
      </w:r>
      <w:r>
        <w:rPr>
          <w:rFonts w:eastAsia="Calibri"/>
        </w:rPr>
        <w:t>.</w:t>
      </w:r>
      <w:r>
        <w:t xml:space="preserve"> Funge da verbalizzante e da segretaria la prof.ssa Claudia Landolfi. </w:t>
      </w:r>
    </w:p>
    <w:p w14:paraId="29B9B5E0" w14:textId="77777777" w:rsidR="009327D9" w:rsidRDefault="009327D9" w:rsidP="009327D9">
      <w:pPr>
        <w:pStyle w:val="Default"/>
        <w:jc w:val="both"/>
      </w:pPr>
    </w:p>
    <w:p w14:paraId="54830C98" w14:textId="77777777" w:rsidR="009327D9" w:rsidRDefault="009327D9" w:rsidP="009327D9">
      <w:pPr>
        <w:pStyle w:val="Default"/>
        <w:jc w:val="both"/>
      </w:pPr>
      <w:r>
        <w:t xml:space="preserve">Assenti i docenti: </w:t>
      </w:r>
    </w:p>
    <w:p w14:paraId="4287023A" w14:textId="4359EA2E" w:rsidR="009327D9" w:rsidRPr="00297096" w:rsidRDefault="00CC6FDD" w:rsidP="009327D9">
      <w:pPr>
        <w:pStyle w:val="Default"/>
        <w:jc w:val="both"/>
      </w:pPr>
      <w:r>
        <w:rPr>
          <w:rFonts w:eastAsia="Calibri"/>
        </w:rPr>
        <w:t>M</w:t>
      </w:r>
      <w:r w:rsidR="008F592A">
        <w:rPr>
          <w:rFonts w:eastAsia="Calibri"/>
        </w:rPr>
        <w:t xml:space="preserve">. </w:t>
      </w:r>
      <w:r>
        <w:rPr>
          <w:rFonts w:eastAsia="Calibri"/>
        </w:rPr>
        <w:t>Rago</w:t>
      </w:r>
      <w:r w:rsidR="008F592A">
        <w:rPr>
          <w:rFonts w:eastAsia="Calibri"/>
        </w:rPr>
        <w:t xml:space="preserve">, </w:t>
      </w:r>
      <w:r w:rsidR="008F592A">
        <w:t xml:space="preserve">O. </w:t>
      </w:r>
      <w:r w:rsidR="008F592A">
        <w:rPr>
          <w:rFonts w:eastAsia="Calibri"/>
        </w:rPr>
        <w:t>Mannino</w:t>
      </w:r>
    </w:p>
    <w:p w14:paraId="506D5132" w14:textId="77777777" w:rsidR="009327D9" w:rsidRPr="00297096" w:rsidRDefault="009327D9" w:rsidP="009327D9">
      <w:pPr>
        <w:pStyle w:val="Default"/>
        <w:jc w:val="both"/>
      </w:pPr>
    </w:p>
    <w:p w14:paraId="0CD0DB1C" w14:textId="44455ED7" w:rsidR="009327D9" w:rsidRDefault="009327D9" w:rsidP="009327D9">
      <w:pPr>
        <w:jc w:val="both"/>
        <w:rPr>
          <w:rFonts w:ascii="Times New Roman" w:hAnsi="Times New Roman" w:cs="Times New Roman"/>
          <w:sz w:val="24"/>
          <w:szCs w:val="24"/>
        </w:rPr>
      </w:pPr>
      <w:r w:rsidRPr="00297096">
        <w:rPr>
          <w:rFonts w:ascii="Times New Roman" w:hAnsi="Times New Roman" w:cs="Times New Roman"/>
          <w:sz w:val="24"/>
          <w:szCs w:val="24"/>
        </w:rPr>
        <w:t>Il Direttore di Dipartimento</w:t>
      </w:r>
      <w:r>
        <w:rPr>
          <w:rFonts w:ascii="Times New Roman" w:hAnsi="Times New Roman" w:cs="Times New Roman"/>
          <w:sz w:val="24"/>
          <w:szCs w:val="24"/>
        </w:rPr>
        <w:t xml:space="preserve"> apre la seduta con la trattazione del punto 1) all’odg, invitando tutti i presenti ad esprimersi in merito alle strategie didattiche utilizzate</w:t>
      </w:r>
      <w:r w:rsidR="001164C1">
        <w:rPr>
          <w:rFonts w:ascii="Times New Roman" w:hAnsi="Times New Roman" w:cs="Times New Roman"/>
          <w:sz w:val="24"/>
          <w:szCs w:val="24"/>
        </w:rPr>
        <w:t xml:space="preserve"> quest’anno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64C1">
        <w:rPr>
          <w:rFonts w:ascii="Times New Roman" w:hAnsi="Times New Roman" w:cs="Times New Roman"/>
          <w:sz w:val="24"/>
          <w:szCs w:val="24"/>
        </w:rPr>
        <w:t xml:space="preserve">in un </w:t>
      </w:r>
      <w:r>
        <w:rPr>
          <w:rFonts w:ascii="Times New Roman" w:hAnsi="Times New Roman" w:cs="Times New Roman"/>
          <w:sz w:val="24"/>
          <w:szCs w:val="24"/>
        </w:rPr>
        <w:t>contesto di emergenza sanitaria che</w:t>
      </w:r>
      <w:r w:rsidR="001164C1">
        <w:rPr>
          <w:rFonts w:ascii="Times New Roman" w:hAnsi="Times New Roman" w:cs="Times New Roman"/>
          <w:sz w:val="24"/>
          <w:szCs w:val="24"/>
        </w:rPr>
        <w:t>, sebbene attenuato rispetto agli anni precedenti, in parte persiste.</w:t>
      </w:r>
      <w:r>
        <w:rPr>
          <w:rFonts w:ascii="Times New Roman" w:hAnsi="Times New Roman" w:cs="Times New Roman"/>
          <w:sz w:val="24"/>
          <w:szCs w:val="24"/>
        </w:rPr>
        <w:t xml:space="preserve"> Si constata </w:t>
      </w:r>
      <w:r w:rsidR="001164C1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i programmi svolti non hanno subito significative riduzioni, preservando uno sviluppo omogeneo per tutte le classi parallele, fermo restando le dovute differenze per le situazioni di classe specifiche e la tutela delle libertà di apprendimento e insegnamento. </w:t>
      </w:r>
      <w:r w:rsidR="004C3EE3">
        <w:rPr>
          <w:rFonts w:ascii="Times New Roman" w:hAnsi="Times New Roman" w:cs="Times New Roman"/>
          <w:sz w:val="24"/>
          <w:szCs w:val="24"/>
        </w:rPr>
        <w:t>L’esperienza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EE3">
        <w:rPr>
          <w:rFonts w:ascii="Times New Roman" w:hAnsi="Times New Roman" w:cs="Times New Roman"/>
          <w:sz w:val="24"/>
          <w:szCs w:val="24"/>
        </w:rPr>
        <w:t xml:space="preserve">delle videolezioni, che ha caratterizzato la fase della DAD in questi ultimi anni, è diventata per alcuni di noi una modalità di insegnamento integrativa della didattica in presenza che </w:t>
      </w:r>
      <w:r>
        <w:rPr>
          <w:rFonts w:ascii="Times New Roman" w:hAnsi="Times New Roman" w:cs="Times New Roman"/>
          <w:sz w:val="24"/>
          <w:szCs w:val="24"/>
        </w:rPr>
        <w:t>potr</w:t>
      </w:r>
      <w:r w:rsidR="004C3EE3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costituire, per il futuro del nostro Dipartimento, una valida banca dati per il nostro sito web</w:t>
      </w:r>
      <w:r w:rsidR="004C3EE3">
        <w:rPr>
          <w:rFonts w:ascii="Times New Roman" w:hAnsi="Times New Roman" w:cs="Times New Roman"/>
          <w:sz w:val="24"/>
          <w:szCs w:val="24"/>
        </w:rPr>
        <w:t xml:space="preserve"> e le classroom gestite dai singoli docenti</w:t>
      </w:r>
      <w:r>
        <w:rPr>
          <w:rFonts w:ascii="Times New Roman" w:hAnsi="Times New Roman" w:cs="Times New Roman"/>
          <w:sz w:val="24"/>
          <w:szCs w:val="24"/>
        </w:rPr>
        <w:t>. Esaurita la trattazione del punto 1), si passa alla trattazione del punto 2) all’odg. Gli elenchi dei libri di testo in adozione di Filosofia, Storia e Diritto</w:t>
      </w:r>
      <w:r w:rsidR="00BC5109">
        <w:rPr>
          <w:rFonts w:ascii="Times New Roman" w:hAnsi="Times New Roman" w:cs="Times New Roman"/>
          <w:sz w:val="24"/>
          <w:szCs w:val="24"/>
        </w:rPr>
        <w:t xml:space="preserve"> ed Educazione civica</w:t>
      </w:r>
      <w:r>
        <w:rPr>
          <w:rFonts w:ascii="Times New Roman" w:hAnsi="Times New Roman" w:cs="Times New Roman"/>
          <w:sz w:val="24"/>
          <w:szCs w:val="24"/>
        </w:rPr>
        <w:t xml:space="preserve"> che circolano attualmente nel nostro Istituto e che sono stati forniti dalla Segreteria, sono stati controllati, verificandone codice ISBN e costi, e, fermo restando il rispetto della normativa </w:t>
      </w:r>
      <w:r w:rsidR="004C3EE3">
        <w:rPr>
          <w:rFonts w:ascii="Times New Roman" w:hAnsi="Times New Roman" w:cs="Times New Roman"/>
          <w:sz w:val="24"/>
          <w:szCs w:val="24"/>
        </w:rPr>
        <w:t>vigente sono stati perlopiù</w:t>
      </w:r>
      <w:r>
        <w:rPr>
          <w:rFonts w:ascii="Times New Roman" w:hAnsi="Times New Roman" w:cs="Times New Roman"/>
          <w:sz w:val="24"/>
          <w:szCs w:val="24"/>
        </w:rPr>
        <w:t xml:space="preserve"> riconfermar</w:t>
      </w:r>
      <w:r w:rsidR="004C3E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6FDD">
        <w:rPr>
          <w:rFonts w:ascii="Times New Roman" w:hAnsi="Times New Roman" w:cs="Times New Roman"/>
          <w:sz w:val="24"/>
          <w:szCs w:val="24"/>
        </w:rPr>
        <w:t>, tranne casi di nuove a</w:t>
      </w:r>
      <w:r>
        <w:rPr>
          <w:rFonts w:ascii="Times New Roman" w:hAnsi="Times New Roman" w:cs="Times New Roman"/>
          <w:sz w:val="24"/>
          <w:szCs w:val="24"/>
        </w:rPr>
        <w:t xml:space="preserve">dozioni per </w:t>
      </w:r>
      <w:r w:rsidR="00CC6FDD">
        <w:rPr>
          <w:rFonts w:ascii="Times New Roman" w:hAnsi="Times New Roman" w:cs="Times New Roman"/>
          <w:sz w:val="24"/>
          <w:szCs w:val="24"/>
        </w:rPr>
        <w:t>le classi terze de</w:t>
      </w:r>
      <w:r>
        <w:rPr>
          <w:rFonts w:ascii="Times New Roman" w:hAnsi="Times New Roman" w:cs="Times New Roman"/>
          <w:sz w:val="24"/>
          <w:szCs w:val="24"/>
        </w:rPr>
        <w:t xml:space="preserve">l prossimo anno scolastico </w:t>
      </w:r>
      <w:r w:rsidR="00CC6FDD">
        <w:rPr>
          <w:rFonts w:ascii="Times New Roman" w:hAnsi="Times New Roman" w:cs="Times New Roman"/>
          <w:sz w:val="24"/>
          <w:szCs w:val="24"/>
        </w:rPr>
        <w:t>che saranno decise dal singolo docente nei Cdc, nel rispetto dei tetti di spesa previsti. Ciò sarà</w:t>
      </w:r>
      <w:r w:rsidR="006B7B9B">
        <w:rPr>
          <w:rFonts w:ascii="Times New Roman" w:hAnsi="Times New Roman" w:cs="Times New Roman"/>
          <w:sz w:val="24"/>
          <w:szCs w:val="24"/>
        </w:rPr>
        <w:t xml:space="preserve"> comunicat</w:t>
      </w:r>
      <w:r w:rsidR="00CC6FDD">
        <w:rPr>
          <w:rFonts w:ascii="Times New Roman" w:hAnsi="Times New Roman" w:cs="Times New Roman"/>
          <w:sz w:val="24"/>
          <w:szCs w:val="24"/>
        </w:rPr>
        <w:t>o</w:t>
      </w:r>
      <w:r w:rsidR="006B7B9B">
        <w:rPr>
          <w:rFonts w:ascii="Times New Roman" w:hAnsi="Times New Roman" w:cs="Times New Roman"/>
          <w:sz w:val="24"/>
          <w:szCs w:val="24"/>
        </w:rPr>
        <w:t xml:space="preserve"> telematicamente</w:t>
      </w:r>
      <w:r>
        <w:rPr>
          <w:rFonts w:ascii="Times New Roman" w:hAnsi="Times New Roman" w:cs="Times New Roman"/>
          <w:sz w:val="24"/>
          <w:szCs w:val="24"/>
        </w:rPr>
        <w:t xml:space="preserve"> alla Segreteria, </w:t>
      </w:r>
      <w:r w:rsidR="006B7B9B">
        <w:rPr>
          <w:rFonts w:ascii="Times New Roman" w:hAnsi="Times New Roman" w:cs="Times New Roman"/>
          <w:sz w:val="24"/>
          <w:szCs w:val="24"/>
        </w:rPr>
        <w:t>per gli</w:t>
      </w:r>
      <w:r>
        <w:rPr>
          <w:rFonts w:ascii="Times New Roman" w:hAnsi="Times New Roman" w:cs="Times New Roman"/>
          <w:sz w:val="24"/>
          <w:szCs w:val="24"/>
        </w:rPr>
        <w:t xml:space="preserve"> eventuali ultimi controlli</w:t>
      </w:r>
      <w:r w:rsidR="006B7B9B">
        <w:rPr>
          <w:rFonts w:ascii="Times New Roman" w:hAnsi="Times New Roman" w:cs="Times New Roman"/>
          <w:sz w:val="24"/>
          <w:szCs w:val="24"/>
        </w:rPr>
        <w:t>, attraverso il registro elettronico, secondo le procedure che verranno comunicate</w:t>
      </w:r>
      <w:r>
        <w:rPr>
          <w:rFonts w:ascii="Times New Roman" w:hAnsi="Times New Roman" w:cs="Times New Roman"/>
          <w:sz w:val="24"/>
          <w:szCs w:val="24"/>
        </w:rPr>
        <w:t xml:space="preserve">. Si passa infine alla trattazione dei punti 3) e 4) all’odg. </w:t>
      </w:r>
      <w:r w:rsidR="006A6F1C">
        <w:rPr>
          <w:rFonts w:ascii="Times New Roman" w:hAnsi="Times New Roman" w:cs="Times New Roman"/>
          <w:sz w:val="24"/>
          <w:szCs w:val="24"/>
        </w:rPr>
        <w:t>alla luce delle nuove modalità previste per quest’anno in relazione allo</w:t>
      </w:r>
      <w:r>
        <w:rPr>
          <w:rFonts w:ascii="Times New Roman" w:hAnsi="Times New Roman" w:cs="Times New Roman"/>
          <w:sz w:val="24"/>
          <w:szCs w:val="24"/>
        </w:rPr>
        <w:t xml:space="preserve"> svolgimento degli Esami di Stato</w:t>
      </w:r>
      <w:r w:rsidR="006A6F1C">
        <w:rPr>
          <w:rFonts w:ascii="Times New Roman" w:hAnsi="Times New Roman" w:cs="Times New Roman"/>
          <w:sz w:val="24"/>
          <w:szCs w:val="24"/>
        </w:rPr>
        <w:t>. Non si ritiene opportuno procedere a simulazioni di colloqui orali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6F1C">
        <w:rPr>
          <w:rFonts w:ascii="Times New Roman" w:hAnsi="Times New Roman" w:cs="Times New Roman"/>
          <w:sz w:val="24"/>
          <w:szCs w:val="24"/>
        </w:rPr>
        <w:t>preferendo semmai insistere, soprattutto in quest’ultim</w:t>
      </w:r>
      <w:r w:rsidR="001E58A7">
        <w:rPr>
          <w:rFonts w:ascii="Times New Roman" w:hAnsi="Times New Roman" w:cs="Times New Roman"/>
          <w:sz w:val="24"/>
          <w:szCs w:val="24"/>
        </w:rPr>
        <w:t>o</w:t>
      </w:r>
      <w:r w:rsidR="006A6F1C">
        <w:rPr>
          <w:rFonts w:ascii="Times New Roman" w:hAnsi="Times New Roman" w:cs="Times New Roman"/>
          <w:sz w:val="24"/>
          <w:szCs w:val="24"/>
        </w:rPr>
        <w:t xml:space="preserve"> periodo dell’anno, </w:t>
      </w:r>
      <w:r w:rsidR="001E58A7">
        <w:rPr>
          <w:rFonts w:ascii="Times New Roman" w:hAnsi="Times New Roman" w:cs="Times New Roman"/>
          <w:sz w:val="24"/>
          <w:szCs w:val="24"/>
        </w:rPr>
        <w:t>su modalità di conduzione, durante le ordinarie verifiche orali disciplinari, simili il più possibile al colloquio orale dell’Esame di Stato</w:t>
      </w:r>
      <w:r w:rsidR="006A6F1C">
        <w:rPr>
          <w:rFonts w:ascii="Times New Roman" w:hAnsi="Times New Roman" w:cs="Times New Roman"/>
          <w:sz w:val="24"/>
          <w:szCs w:val="24"/>
        </w:rPr>
        <w:t xml:space="preserve">, stimolando, in tal senso, la trattazione pluridisciplinare. Inoltre, </w:t>
      </w:r>
      <w:r>
        <w:rPr>
          <w:rFonts w:ascii="Times New Roman" w:hAnsi="Times New Roman" w:cs="Times New Roman"/>
          <w:sz w:val="24"/>
          <w:szCs w:val="24"/>
        </w:rPr>
        <w:t>il lavoro svolto già ne</w:t>
      </w:r>
      <w:r w:rsidR="006A6F1C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ann</w:t>
      </w:r>
      <w:r w:rsidR="006A6F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precedent</w:t>
      </w:r>
      <w:r w:rsidR="006A6F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finalizzato a raccogliere in un file condiviso i materiali didattici di brani e citazioni di Storia, Filosofia e</w:t>
      </w:r>
      <w:r w:rsidR="001E58A7">
        <w:rPr>
          <w:rFonts w:ascii="Times New Roman" w:hAnsi="Times New Roman" w:cs="Times New Roman"/>
          <w:sz w:val="24"/>
          <w:szCs w:val="24"/>
        </w:rPr>
        <w:t>d Educazione Civica</w:t>
      </w:r>
      <w:r>
        <w:rPr>
          <w:rFonts w:ascii="Times New Roman" w:hAnsi="Times New Roman" w:cs="Times New Roman"/>
          <w:sz w:val="24"/>
          <w:szCs w:val="24"/>
        </w:rPr>
        <w:t>, offrirà senz’altro un</w:t>
      </w:r>
      <w:r w:rsidRPr="00B47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valido strumento di ausilio cui attingere sia per il documento finale delle classi quinte sia per la conduzione del colloquio stesso da parte dei candidati e dei membri </w:t>
      </w:r>
      <w:r>
        <w:rPr>
          <w:rFonts w:ascii="Times New Roman" w:hAnsi="Times New Roman" w:cs="Times New Roman"/>
          <w:sz w:val="24"/>
          <w:szCs w:val="24"/>
        </w:rPr>
        <w:lastRenderedPageBreak/>
        <w:t>della Commissione. Tale file viene condiviso anche ai nuovi docenti e può essere ulteriormente arricchito di nuovi contributi. Nulla da eccepire sull’impianto generale del documento finale il cui format circola in tutto l’Istituto, fermo restando opportun</w:t>
      </w:r>
      <w:r w:rsidR="006B7B9B">
        <w:rPr>
          <w:rFonts w:ascii="Times New Roman" w:hAnsi="Times New Roman" w:cs="Times New Roman"/>
          <w:sz w:val="24"/>
          <w:szCs w:val="24"/>
        </w:rPr>
        <w:t>i adattamenti (occorrerà aggiungere le griglie per le prove scritte che ritornano nell’Esame di Stato di quest’anno e la nuova griglia di valutazione del colloquio orale</w:t>
      </w:r>
      <w:r w:rsidR="006A6F1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Esaurita la trattazione degli argomenti all’odg, la seduta è tolta alle ore 16:10.</w:t>
      </w:r>
    </w:p>
    <w:p w14:paraId="437282E2" w14:textId="77777777" w:rsidR="009327D9" w:rsidRDefault="009327D9" w:rsidP="009327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3FD68" w14:textId="474F2A7F" w:rsidR="009327D9" w:rsidRDefault="009327D9" w:rsidP="0093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Salerno 27.04.2022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segretaria verbalizzante</w:t>
      </w:r>
    </w:p>
    <w:p w14:paraId="68ED486F" w14:textId="507D5766" w:rsidR="009327D9" w:rsidRPr="00297096" w:rsidRDefault="009327D9" w:rsidP="00932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Claudia Landolfi </w:t>
      </w:r>
    </w:p>
    <w:p w14:paraId="56781919" w14:textId="77777777" w:rsidR="001E13AA" w:rsidRDefault="001E13AA"/>
    <w:sectPr w:rsidR="001E13AA" w:rsidSect="00876C88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D9"/>
    <w:rsid w:val="00004F60"/>
    <w:rsid w:val="001164C1"/>
    <w:rsid w:val="001E13AA"/>
    <w:rsid w:val="001E58A7"/>
    <w:rsid w:val="004C3EE3"/>
    <w:rsid w:val="006A6F1C"/>
    <w:rsid w:val="006B7B9B"/>
    <w:rsid w:val="008F592A"/>
    <w:rsid w:val="009327D9"/>
    <w:rsid w:val="00BC5109"/>
    <w:rsid w:val="00C4732A"/>
    <w:rsid w:val="00CC6FDD"/>
    <w:rsid w:val="00CD3685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7EA3"/>
  <w15:chartTrackingRefBased/>
  <w15:docId w15:val="{2B232D59-0353-4BFF-8021-C5FEBA0B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2"/>
        <w:lang w:val="it-IT" w:eastAsia="en-US" w:bidi="ar-SA"/>
      </w:rPr>
    </w:rPrDefault>
    <w:pPrDefault>
      <w:pPr>
        <w:spacing w:before="240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7D9"/>
    <w:pPr>
      <w:spacing w:before="0"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27D9"/>
    <w:pPr>
      <w:autoSpaceDE w:val="0"/>
      <w:autoSpaceDN w:val="0"/>
      <w:adjustRightInd w:val="0"/>
      <w:spacing w:before="0"/>
      <w:ind w:firstLine="0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Alunni</cp:lastModifiedBy>
  <cp:revision>4</cp:revision>
  <dcterms:created xsi:type="dcterms:W3CDTF">2022-04-24T08:58:00Z</dcterms:created>
  <dcterms:modified xsi:type="dcterms:W3CDTF">2022-04-27T13:52:00Z</dcterms:modified>
</cp:coreProperties>
</file>