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18" w:rsidRPr="00297096" w:rsidRDefault="00297096" w:rsidP="00297096">
      <w:pPr>
        <w:jc w:val="center"/>
        <w:rPr>
          <w:rFonts w:ascii="Times New Roman" w:hAnsi="Times New Roman" w:cs="Times New Roman"/>
          <w:b/>
          <w:sz w:val="24"/>
          <w:szCs w:val="24"/>
        </w:rPr>
      </w:pPr>
      <w:r w:rsidRPr="00297096">
        <w:rPr>
          <w:rFonts w:ascii="Times New Roman" w:hAnsi="Times New Roman" w:cs="Times New Roman"/>
          <w:b/>
          <w:sz w:val="24"/>
          <w:szCs w:val="24"/>
        </w:rPr>
        <w:t>Verbale di Dipartimento n.</w:t>
      </w:r>
      <w:r w:rsidR="00783107">
        <w:rPr>
          <w:rFonts w:ascii="Times New Roman" w:hAnsi="Times New Roman" w:cs="Times New Roman"/>
          <w:b/>
          <w:sz w:val="24"/>
          <w:szCs w:val="24"/>
        </w:rPr>
        <w:t xml:space="preserve"> 3</w:t>
      </w:r>
    </w:p>
    <w:p w:rsidR="00297096" w:rsidRPr="00297096" w:rsidRDefault="00297096" w:rsidP="00297096">
      <w:pPr>
        <w:pStyle w:val="Default"/>
      </w:pPr>
    </w:p>
    <w:p w:rsidR="00297096" w:rsidRPr="00297096" w:rsidRDefault="00297096" w:rsidP="00297096">
      <w:pPr>
        <w:pStyle w:val="Default"/>
        <w:jc w:val="both"/>
      </w:pPr>
      <w:r>
        <w:t xml:space="preserve">Oggi 7 maggio 2020 alle ore 15:00 si riunisce in forma telematica mediante Google </w:t>
      </w:r>
      <w:proofErr w:type="spellStart"/>
      <w:r>
        <w:t>meet</w:t>
      </w:r>
      <w:proofErr w:type="spellEnd"/>
      <w:r>
        <w:t xml:space="preserve"> il Dipartimento</w:t>
      </w:r>
      <w:r w:rsidR="00783107">
        <w:t xml:space="preserve"> di Filosofia, Storia e Diritto per discutere i seguenti punti all’ordine del giorno</w:t>
      </w:r>
      <w:r w:rsidRPr="00297096">
        <w:t xml:space="preserve">: </w:t>
      </w:r>
    </w:p>
    <w:p w:rsidR="00783107" w:rsidRDefault="00783107" w:rsidP="00297096">
      <w:pPr>
        <w:pStyle w:val="Default"/>
        <w:spacing w:after="3"/>
        <w:jc w:val="both"/>
      </w:pPr>
    </w:p>
    <w:p w:rsidR="00297096" w:rsidRPr="00297096" w:rsidRDefault="00297096" w:rsidP="00297096">
      <w:pPr>
        <w:pStyle w:val="Default"/>
        <w:spacing w:after="3"/>
        <w:jc w:val="both"/>
      </w:pPr>
      <w:r w:rsidRPr="00297096">
        <w:t xml:space="preserve">1. Verifica delle programmazioni disciplinari per classi parallele; </w:t>
      </w:r>
    </w:p>
    <w:p w:rsidR="006B200B" w:rsidRDefault="006B200B" w:rsidP="00297096">
      <w:pPr>
        <w:pStyle w:val="Default"/>
        <w:jc w:val="both"/>
      </w:pPr>
    </w:p>
    <w:p w:rsidR="00297096" w:rsidRPr="00297096" w:rsidRDefault="00297096" w:rsidP="00297096">
      <w:pPr>
        <w:pStyle w:val="Default"/>
        <w:jc w:val="both"/>
      </w:pPr>
      <w:r w:rsidRPr="00297096">
        <w:t xml:space="preserve">2. Conferma adozione libri di testo </w:t>
      </w:r>
      <w:proofErr w:type="spellStart"/>
      <w:r w:rsidRPr="00297096">
        <w:t>a.s.</w:t>
      </w:r>
      <w:proofErr w:type="spellEnd"/>
      <w:r w:rsidRPr="00297096">
        <w:t xml:space="preserve"> 2020-2021 (art. 2 comma 1 </w:t>
      </w:r>
      <w:proofErr w:type="spellStart"/>
      <w:r w:rsidRPr="00297096">
        <w:t>lett</w:t>
      </w:r>
      <w:proofErr w:type="spellEnd"/>
      <w:r w:rsidRPr="00297096">
        <w:t>. d del Dec</w:t>
      </w:r>
      <w:r w:rsidR="006B200B">
        <w:t>reto Legge 8 aprile 2020 n. 22);</w:t>
      </w:r>
      <w:r w:rsidRPr="00297096">
        <w:t xml:space="preserve"> </w:t>
      </w:r>
    </w:p>
    <w:p w:rsidR="006B200B" w:rsidRDefault="006B200B" w:rsidP="00297096">
      <w:pPr>
        <w:pStyle w:val="Default"/>
        <w:spacing w:after="13"/>
        <w:jc w:val="both"/>
      </w:pPr>
    </w:p>
    <w:p w:rsidR="00297096" w:rsidRPr="00297096" w:rsidRDefault="00297096" w:rsidP="00297096">
      <w:pPr>
        <w:pStyle w:val="Default"/>
        <w:spacing w:after="13"/>
        <w:jc w:val="both"/>
      </w:pPr>
      <w:r w:rsidRPr="00297096">
        <w:t xml:space="preserve">3. Proposta di organizzazione della simulazione del colloquio a distanza; per i Dipartimenti delle materie di indirizzo scelta degli argomenti di avvio del colloquio da proporre agli studenti. </w:t>
      </w:r>
    </w:p>
    <w:p w:rsidR="006B200B" w:rsidRDefault="006B200B" w:rsidP="00297096">
      <w:pPr>
        <w:pStyle w:val="Default"/>
        <w:jc w:val="both"/>
      </w:pPr>
    </w:p>
    <w:p w:rsidR="00297096" w:rsidRDefault="00297096" w:rsidP="00297096">
      <w:pPr>
        <w:pStyle w:val="Default"/>
        <w:jc w:val="both"/>
      </w:pPr>
      <w:r w:rsidRPr="00297096">
        <w:t xml:space="preserve">4. Riflessione condivisa, per eventuali proposte ed osservazioni, sulla traccia del Documento di classe (inviato via mail a tutti i docenti), prima dell’elaborazione del testo definitivo a cura del </w:t>
      </w:r>
      <w:proofErr w:type="spellStart"/>
      <w:r w:rsidRPr="00297096">
        <w:t>CdC</w:t>
      </w:r>
      <w:proofErr w:type="spellEnd"/>
      <w:r w:rsidRPr="00297096">
        <w:t xml:space="preserve">. </w:t>
      </w:r>
    </w:p>
    <w:p w:rsidR="00783107" w:rsidRDefault="00783107" w:rsidP="00297096">
      <w:pPr>
        <w:pStyle w:val="Default"/>
        <w:jc w:val="both"/>
      </w:pPr>
    </w:p>
    <w:p w:rsidR="00783107" w:rsidRDefault="00783107" w:rsidP="00297096">
      <w:pPr>
        <w:pStyle w:val="Default"/>
        <w:jc w:val="both"/>
      </w:pPr>
      <w:r>
        <w:t>Sono presenti i docenti:</w:t>
      </w:r>
    </w:p>
    <w:p w:rsidR="00783107" w:rsidRDefault="00783107" w:rsidP="00297096">
      <w:pPr>
        <w:pStyle w:val="Default"/>
        <w:jc w:val="both"/>
      </w:pPr>
      <w:r>
        <w:t>D. Perrotti</w:t>
      </w:r>
      <w:r>
        <w:rPr>
          <w:rFonts w:eastAsia="Calibri"/>
        </w:rPr>
        <w:t xml:space="preserve">, F. Palladino, </w:t>
      </w:r>
      <w:r>
        <w:t xml:space="preserve">G. Cantillo, R. Noce, I. Savella, </w:t>
      </w:r>
      <w:r>
        <w:rPr>
          <w:rFonts w:eastAsia="Calibri"/>
        </w:rPr>
        <w:t>G. Tiano</w:t>
      </w:r>
      <w:r>
        <w:t xml:space="preserve"> e G.B. Rimentano (Direttore del Dipartimento)</w:t>
      </w:r>
      <w:r>
        <w:t>,</w:t>
      </w:r>
      <w:r w:rsidRPr="00783107">
        <w:rPr>
          <w:rFonts w:eastAsia="Calibri"/>
        </w:rPr>
        <w:t xml:space="preserve"> </w:t>
      </w:r>
      <w:r>
        <w:rPr>
          <w:rFonts w:eastAsia="Calibri"/>
        </w:rPr>
        <w:t xml:space="preserve">G. De Chiara, </w:t>
      </w:r>
      <w:r>
        <w:t xml:space="preserve">R. Baldi, O. </w:t>
      </w:r>
      <w:r>
        <w:rPr>
          <w:rFonts w:eastAsia="Calibri"/>
        </w:rPr>
        <w:t>Mannino.</w:t>
      </w:r>
      <w:r>
        <w:t xml:space="preserve"> Funge da verbalizzante e da segretario il prof. Guido Cantillo. </w:t>
      </w:r>
    </w:p>
    <w:p w:rsidR="00783107" w:rsidRDefault="00783107" w:rsidP="00297096">
      <w:pPr>
        <w:pStyle w:val="Default"/>
        <w:jc w:val="both"/>
      </w:pPr>
    </w:p>
    <w:p w:rsidR="00783107" w:rsidRDefault="00783107" w:rsidP="00297096">
      <w:pPr>
        <w:pStyle w:val="Default"/>
        <w:jc w:val="both"/>
      </w:pPr>
      <w:r>
        <w:t xml:space="preserve">Assenti i docenti: </w:t>
      </w:r>
    </w:p>
    <w:p w:rsidR="00783107" w:rsidRPr="00297096" w:rsidRDefault="00783107" w:rsidP="00297096">
      <w:pPr>
        <w:pStyle w:val="Default"/>
        <w:jc w:val="both"/>
      </w:pPr>
      <w:r>
        <w:t>F. Sisto, R. Lo Casto</w:t>
      </w:r>
    </w:p>
    <w:p w:rsidR="00297096" w:rsidRPr="00297096" w:rsidRDefault="00297096" w:rsidP="00297096">
      <w:pPr>
        <w:pStyle w:val="Default"/>
        <w:jc w:val="both"/>
      </w:pPr>
    </w:p>
    <w:p w:rsidR="00B476E2" w:rsidRDefault="00297096" w:rsidP="00297096">
      <w:pPr>
        <w:jc w:val="both"/>
        <w:rPr>
          <w:rFonts w:ascii="Times New Roman" w:hAnsi="Times New Roman" w:cs="Times New Roman"/>
          <w:sz w:val="24"/>
          <w:szCs w:val="24"/>
        </w:rPr>
      </w:pPr>
      <w:r w:rsidRPr="00297096">
        <w:rPr>
          <w:rFonts w:ascii="Times New Roman" w:hAnsi="Times New Roman" w:cs="Times New Roman"/>
          <w:sz w:val="24"/>
          <w:szCs w:val="24"/>
        </w:rPr>
        <w:t>I</w:t>
      </w:r>
      <w:r w:rsidRPr="00297096">
        <w:rPr>
          <w:rFonts w:ascii="Times New Roman" w:hAnsi="Times New Roman" w:cs="Times New Roman"/>
          <w:sz w:val="24"/>
          <w:szCs w:val="24"/>
        </w:rPr>
        <w:t>l</w:t>
      </w:r>
      <w:r w:rsidRPr="00297096">
        <w:rPr>
          <w:rFonts w:ascii="Times New Roman" w:hAnsi="Times New Roman" w:cs="Times New Roman"/>
          <w:sz w:val="24"/>
          <w:szCs w:val="24"/>
        </w:rPr>
        <w:t xml:space="preserve"> Direttor</w:t>
      </w:r>
      <w:r w:rsidRPr="00297096">
        <w:rPr>
          <w:rFonts w:ascii="Times New Roman" w:hAnsi="Times New Roman" w:cs="Times New Roman"/>
          <w:sz w:val="24"/>
          <w:szCs w:val="24"/>
        </w:rPr>
        <w:t>e</w:t>
      </w:r>
      <w:r w:rsidRPr="00297096">
        <w:rPr>
          <w:rFonts w:ascii="Times New Roman" w:hAnsi="Times New Roman" w:cs="Times New Roman"/>
          <w:sz w:val="24"/>
          <w:szCs w:val="24"/>
        </w:rPr>
        <w:t xml:space="preserve"> di Dipartimento</w:t>
      </w:r>
      <w:r w:rsidR="00783107">
        <w:rPr>
          <w:rFonts w:ascii="Times New Roman" w:hAnsi="Times New Roman" w:cs="Times New Roman"/>
          <w:sz w:val="24"/>
          <w:szCs w:val="24"/>
        </w:rPr>
        <w:t xml:space="preserve"> apre la seduta con la trattazione del punto 1) all’</w:t>
      </w:r>
      <w:proofErr w:type="spellStart"/>
      <w:r w:rsidR="00783107">
        <w:rPr>
          <w:rFonts w:ascii="Times New Roman" w:hAnsi="Times New Roman" w:cs="Times New Roman"/>
          <w:sz w:val="24"/>
          <w:szCs w:val="24"/>
        </w:rPr>
        <w:t>odg</w:t>
      </w:r>
      <w:proofErr w:type="spellEnd"/>
      <w:r w:rsidR="00783107">
        <w:rPr>
          <w:rFonts w:ascii="Times New Roman" w:hAnsi="Times New Roman" w:cs="Times New Roman"/>
          <w:sz w:val="24"/>
          <w:szCs w:val="24"/>
        </w:rPr>
        <w:t>, invitando tutti</w:t>
      </w:r>
      <w:r w:rsidR="0085032A">
        <w:rPr>
          <w:rFonts w:ascii="Times New Roman" w:hAnsi="Times New Roman" w:cs="Times New Roman"/>
          <w:sz w:val="24"/>
          <w:szCs w:val="24"/>
        </w:rPr>
        <w:t xml:space="preserve"> i presenti</w:t>
      </w:r>
      <w:r w:rsidR="00783107">
        <w:rPr>
          <w:rFonts w:ascii="Times New Roman" w:hAnsi="Times New Roman" w:cs="Times New Roman"/>
          <w:sz w:val="24"/>
          <w:szCs w:val="24"/>
        </w:rPr>
        <w:t xml:space="preserve"> a</w:t>
      </w:r>
      <w:r w:rsidR="0085032A">
        <w:rPr>
          <w:rFonts w:ascii="Times New Roman" w:hAnsi="Times New Roman" w:cs="Times New Roman"/>
          <w:sz w:val="24"/>
          <w:szCs w:val="24"/>
        </w:rPr>
        <w:t>d</w:t>
      </w:r>
      <w:r w:rsidR="00783107">
        <w:rPr>
          <w:rFonts w:ascii="Times New Roman" w:hAnsi="Times New Roman" w:cs="Times New Roman"/>
          <w:sz w:val="24"/>
          <w:szCs w:val="24"/>
        </w:rPr>
        <w:t xml:space="preserve"> esprimersi in merito alle strategie </w:t>
      </w:r>
      <w:r w:rsidR="0085032A">
        <w:rPr>
          <w:rFonts w:ascii="Times New Roman" w:hAnsi="Times New Roman" w:cs="Times New Roman"/>
          <w:sz w:val="24"/>
          <w:szCs w:val="24"/>
        </w:rPr>
        <w:t>didattiche a distanza</w:t>
      </w:r>
      <w:r w:rsidR="0085032A">
        <w:rPr>
          <w:rFonts w:ascii="Times New Roman" w:hAnsi="Times New Roman" w:cs="Times New Roman"/>
          <w:sz w:val="24"/>
          <w:szCs w:val="24"/>
        </w:rPr>
        <w:t xml:space="preserve"> (</w:t>
      </w:r>
      <w:r w:rsidR="00783107">
        <w:rPr>
          <w:rFonts w:ascii="Times New Roman" w:hAnsi="Times New Roman" w:cs="Times New Roman"/>
          <w:sz w:val="24"/>
          <w:szCs w:val="24"/>
        </w:rPr>
        <w:t>DAD</w:t>
      </w:r>
      <w:r w:rsidR="0085032A">
        <w:rPr>
          <w:rFonts w:ascii="Times New Roman" w:hAnsi="Times New Roman" w:cs="Times New Roman"/>
          <w:sz w:val="24"/>
          <w:szCs w:val="24"/>
        </w:rPr>
        <w:t>)</w:t>
      </w:r>
      <w:r w:rsidR="00783107">
        <w:rPr>
          <w:rFonts w:ascii="Times New Roman" w:hAnsi="Times New Roman" w:cs="Times New Roman"/>
          <w:sz w:val="24"/>
          <w:szCs w:val="24"/>
        </w:rPr>
        <w:t xml:space="preserve"> utilizzate, nel contesto di questa emergenza sanitaria che </w:t>
      </w:r>
      <w:r w:rsidR="0085032A">
        <w:rPr>
          <w:rFonts w:ascii="Times New Roman" w:hAnsi="Times New Roman" w:cs="Times New Roman"/>
          <w:sz w:val="24"/>
          <w:szCs w:val="24"/>
        </w:rPr>
        <w:t>determineranno</w:t>
      </w:r>
      <w:r w:rsidR="00783107">
        <w:rPr>
          <w:rFonts w:ascii="Times New Roman" w:hAnsi="Times New Roman" w:cs="Times New Roman"/>
          <w:sz w:val="24"/>
          <w:szCs w:val="24"/>
        </w:rPr>
        <w:t>, fino alla chiusura dell’anno scolastico, l’utilizzo esclusivo d</w:t>
      </w:r>
      <w:r w:rsidR="0085032A">
        <w:rPr>
          <w:rFonts w:ascii="Times New Roman" w:hAnsi="Times New Roman" w:cs="Times New Roman"/>
          <w:sz w:val="24"/>
          <w:szCs w:val="24"/>
        </w:rPr>
        <w:t>i questa modalità di insegnamento</w:t>
      </w:r>
      <w:r w:rsidR="00783107">
        <w:rPr>
          <w:rFonts w:ascii="Times New Roman" w:hAnsi="Times New Roman" w:cs="Times New Roman"/>
          <w:sz w:val="24"/>
          <w:szCs w:val="24"/>
        </w:rPr>
        <w:t xml:space="preserve">. </w:t>
      </w:r>
      <w:r w:rsidR="00FF6FEB">
        <w:rPr>
          <w:rFonts w:ascii="Times New Roman" w:hAnsi="Times New Roman" w:cs="Times New Roman"/>
          <w:sz w:val="24"/>
          <w:szCs w:val="24"/>
        </w:rPr>
        <w:t>Si constata con piacere come</w:t>
      </w:r>
      <w:r w:rsidR="00783107">
        <w:rPr>
          <w:rFonts w:ascii="Times New Roman" w:hAnsi="Times New Roman" w:cs="Times New Roman"/>
          <w:sz w:val="24"/>
          <w:szCs w:val="24"/>
        </w:rPr>
        <w:t xml:space="preserve"> i programmi svolti non hanno subito significative riduzioni, ma meri adattamenti volti a renderli più agevoli nella trattazione, preservando uno sviluppo omogeneo per tutte le classi parallele, fermo restando le dovute differenze per le situazioni di classe specifiche e la tutela delle libertà di apprendimento e insegnamento. Alcuni docenti hanno usato prevalentemente la lezione live, altri la modalità asincrona, registrando </w:t>
      </w:r>
      <w:proofErr w:type="spellStart"/>
      <w:r w:rsidR="00783107">
        <w:rPr>
          <w:rFonts w:ascii="Times New Roman" w:hAnsi="Times New Roman" w:cs="Times New Roman"/>
          <w:sz w:val="24"/>
          <w:szCs w:val="24"/>
        </w:rPr>
        <w:t>audiolezioni</w:t>
      </w:r>
      <w:proofErr w:type="spellEnd"/>
      <w:r w:rsidR="00783107">
        <w:rPr>
          <w:rFonts w:ascii="Times New Roman" w:hAnsi="Times New Roman" w:cs="Times New Roman"/>
          <w:sz w:val="24"/>
          <w:szCs w:val="24"/>
        </w:rPr>
        <w:t xml:space="preserve"> o vere e proprie </w:t>
      </w:r>
      <w:proofErr w:type="spellStart"/>
      <w:r w:rsidR="00783107">
        <w:rPr>
          <w:rFonts w:ascii="Times New Roman" w:hAnsi="Times New Roman" w:cs="Times New Roman"/>
          <w:sz w:val="24"/>
          <w:szCs w:val="24"/>
        </w:rPr>
        <w:t>videolezioni</w:t>
      </w:r>
      <w:proofErr w:type="spellEnd"/>
      <w:r w:rsidR="006B200B">
        <w:rPr>
          <w:rFonts w:ascii="Times New Roman" w:hAnsi="Times New Roman" w:cs="Times New Roman"/>
          <w:sz w:val="24"/>
          <w:szCs w:val="24"/>
        </w:rPr>
        <w:t xml:space="preserve">, che potranno costituire, per il futuro del nostro Dipartimento, una valida banca dati </w:t>
      </w:r>
      <w:r w:rsidR="00FF6FEB">
        <w:rPr>
          <w:rFonts w:ascii="Times New Roman" w:hAnsi="Times New Roman" w:cs="Times New Roman"/>
          <w:sz w:val="24"/>
          <w:szCs w:val="24"/>
        </w:rPr>
        <w:t>per il</w:t>
      </w:r>
      <w:r w:rsidR="006B200B">
        <w:rPr>
          <w:rFonts w:ascii="Times New Roman" w:hAnsi="Times New Roman" w:cs="Times New Roman"/>
          <w:sz w:val="24"/>
          <w:szCs w:val="24"/>
        </w:rPr>
        <w:t xml:space="preserve"> nostro sito web. Nell’ultimo periodo, soprattutto per affinare le valutazioni, la modalità asincrona è stata affiancata da lezioni live in diretta. Esaurita la trattazione del punto 1)</w:t>
      </w:r>
      <w:r w:rsidR="00FF6FEB">
        <w:rPr>
          <w:rFonts w:ascii="Times New Roman" w:hAnsi="Times New Roman" w:cs="Times New Roman"/>
          <w:sz w:val="24"/>
          <w:szCs w:val="24"/>
        </w:rPr>
        <w:t>,</w:t>
      </w:r>
      <w:r w:rsidR="006B200B">
        <w:rPr>
          <w:rFonts w:ascii="Times New Roman" w:hAnsi="Times New Roman" w:cs="Times New Roman"/>
          <w:sz w:val="24"/>
          <w:szCs w:val="24"/>
        </w:rPr>
        <w:t xml:space="preserve"> si passa alla trattazione del punto 2) all’</w:t>
      </w:r>
      <w:proofErr w:type="spellStart"/>
      <w:r w:rsidR="006B200B">
        <w:rPr>
          <w:rFonts w:ascii="Times New Roman" w:hAnsi="Times New Roman" w:cs="Times New Roman"/>
          <w:sz w:val="24"/>
          <w:szCs w:val="24"/>
        </w:rPr>
        <w:t>odg</w:t>
      </w:r>
      <w:proofErr w:type="spellEnd"/>
      <w:r w:rsidR="006B200B">
        <w:rPr>
          <w:rFonts w:ascii="Times New Roman" w:hAnsi="Times New Roman" w:cs="Times New Roman"/>
          <w:sz w:val="24"/>
          <w:szCs w:val="24"/>
        </w:rPr>
        <w:t>. Gli elenchi dei libri di testo in adozione di Filosofia, Storia e Diritto, che circolano attualmente nel nostro Istituto e che sono stati forniti dalla Segreteria, sono stati controllati, verificandone codice ISBN e costi, e, fermo restando il rispetto della normativa attuale che chiede</w:t>
      </w:r>
      <w:r w:rsidR="00FF6FEB">
        <w:rPr>
          <w:rFonts w:ascii="Times New Roman" w:hAnsi="Times New Roman" w:cs="Times New Roman"/>
          <w:sz w:val="24"/>
          <w:szCs w:val="24"/>
        </w:rPr>
        <w:t>va</w:t>
      </w:r>
      <w:r w:rsidR="006B200B">
        <w:rPr>
          <w:rFonts w:ascii="Times New Roman" w:hAnsi="Times New Roman" w:cs="Times New Roman"/>
          <w:sz w:val="24"/>
          <w:szCs w:val="24"/>
        </w:rPr>
        <w:t xml:space="preserve"> di riconfermarli senza nuove adozioni per il prossimo anno scolastico, sono stati convalidati per la spedizione telematica alla Segreteria, che effettuerà eventuali ultimi controlli. Si passa infine alla trattazione dei punti 3) e 4) all’</w:t>
      </w:r>
      <w:proofErr w:type="spellStart"/>
      <w:r w:rsidR="006B200B">
        <w:rPr>
          <w:rFonts w:ascii="Times New Roman" w:hAnsi="Times New Roman" w:cs="Times New Roman"/>
          <w:sz w:val="24"/>
          <w:szCs w:val="24"/>
        </w:rPr>
        <w:t>odg</w:t>
      </w:r>
      <w:proofErr w:type="spellEnd"/>
      <w:r w:rsidR="006B200B">
        <w:rPr>
          <w:rFonts w:ascii="Times New Roman" w:hAnsi="Times New Roman" w:cs="Times New Roman"/>
          <w:sz w:val="24"/>
          <w:szCs w:val="24"/>
        </w:rPr>
        <w:t>. In attesa di ordinanze del MIUR più precise e definitive circa le modalità di svolgimento degli Esami di Stato, sebbene il nostro Dipartimento non sia direttamente coinvolto nella riflessione sulle materie di indirizzo e relative simulazioni prima del colloquio vero e proprio</w:t>
      </w:r>
      <w:r w:rsidR="00FF6FEB">
        <w:rPr>
          <w:rFonts w:ascii="Times New Roman" w:hAnsi="Times New Roman" w:cs="Times New Roman"/>
          <w:sz w:val="24"/>
          <w:szCs w:val="24"/>
        </w:rPr>
        <w:t xml:space="preserve"> (</w:t>
      </w:r>
      <w:r w:rsidR="006B200B">
        <w:rPr>
          <w:rFonts w:ascii="Times New Roman" w:hAnsi="Times New Roman" w:cs="Times New Roman"/>
          <w:sz w:val="24"/>
          <w:szCs w:val="24"/>
        </w:rPr>
        <w:t>essendo il nostro un Liceo Scientifico</w:t>
      </w:r>
      <w:r w:rsidR="00FF6FEB">
        <w:rPr>
          <w:rFonts w:ascii="Times New Roman" w:hAnsi="Times New Roman" w:cs="Times New Roman"/>
          <w:sz w:val="24"/>
          <w:szCs w:val="24"/>
        </w:rPr>
        <w:t>)</w:t>
      </w:r>
      <w:r w:rsidR="006B200B">
        <w:rPr>
          <w:rFonts w:ascii="Times New Roman" w:hAnsi="Times New Roman" w:cs="Times New Roman"/>
          <w:sz w:val="24"/>
          <w:szCs w:val="24"/>
        </w:rPr>
        <w:t>, siamo tuttavia convinti che il lavoro svolto già nell’anno precedente</w:t>
      </w:r>
      <w:r w:rsidR="00FF6FEB">
        <w:rPr>
          <w:rFonts w:ascii="Times New Roman" w:hAnsi="Times New Roman" w:cs="Times New Roman"/>
          <w:sz w:val="24"/>
          <w:szCs w:val="24"/>
        </w:rPr>
        <w:t>, finalizzato</w:t>
      </w:r>
      <w:r w:rsidR="006B200B">
        <w:rPr>
          <w:rFonts w:ascii="Times New Roman" w:hAnsi="Times New Roman" w:cs="Times New Roman"/>
          <w:sz w:val="24"/>
          <w:szCs w:val="24"/>
        </w:rPr>
        <w:t xml:space="preserve"> a raccogliere in un file condiviso i materiali didattici di </w:t>
      </w:r>
      <w:r w:rsidR="00AB7702">
        <w:rPr>
          <w:rFonts w:ascii="Times New Roman" w:hAnsi="Times New Roman" w:cs="Times New Roman"/>
          <w:sz w:val="24"/>
          <w:szCs w:val="24"/>
        </w:rPr>
        <w:t xml:space="preserve">brani e citazioni di </w:t>
      </w:r>
      <w:r w:rsidR="006B200B">
        <w:rPr>
          <w:rFonts w:ascii="Times New Roman" w:hAnsi="Times New Roman" w:cs="Times New Roman"/>
          <w:sz w:val="24"/>
          <w:szCs w:val="24"/>
        </w:rPr>
        <w:t>Storia, Filosofia e Cittadinanza e Costituzione</w:t>
      </w:r>
      <w:r w:rsidR="00FF6FEB">
        <w:rPr>
          <w:rFonts w:ascii="Times New Roman" w:hAnsi="Times New Roman" w:cs="Times New Roman"/>
          <w:sz w:val="24"/>
          <w:szCs w:val="24"/>
        </w:rPr>
        <w:t>,</w:t>
      </w:r>
      <w:r w:rsidR="00AB7702">
        <w:rPr>
          <w:rFonts w:ascii="Times New Roman" w:hAnsi="Times New Roman" w:cs="Times New Roman"/>
          <w:sz w:val="24"/>
          <w:szCs w:val="24"/>
        </w:rPr>
        <w:t xml:space="preserve"> offrirà senz’altro un</w:t>
      </w:r>
      <w:r w:rsidR="00B476E2" w:rsidRPr="00B476E2">
        <w:rPr>
          <w:rFonts w:ascii="Times New Roman" w:hAnsi="Times New Roman" w:cs="Times New Roman"/>
          <w:sz w:val="24"/>
          <w:szCs w:val="24"/>
        </w:rPr>
        <w:t xml:space="preserve"> </w:t>
      </w:r>
      <w:r w:rsidR="00B476E2">
        <w:rPr>
          <w:rFonts w:ascii="Times New Roman" w:hAnsi="Times New Roman" w:cs="Times New Roman"/>
          <w:sz w:val="24"/>
          <w:szCs w:val="24"/>
        </w:rPr>
        <w:t>valido</w:t>
      </w:r>
      <w:r w:rsidR="00AB7702">
        <w:rPr>
          <w:rFonts w:ascii="Times New Roman" w:hAnsi="Times New Roman" w:cs="Times New Roman"/>
          <w:sz w:val="24"/>
          <w:szCs w:val="24"/>
        </w:rPr>
        <w:t xml:space="preserve"> strumento di ausilio cui attingere </w:t>
      </w:r>
      <w:r w:rsidR="00FF6FEB">
        <w:rPr>
          <w:rFonts w:ascii="Times New Roman" w:hAnsi="Times New Roman" w:cs="Times New Roman"/>
          <w:sz w:val="24"/>
          <w:szCs w:val="24"/>
        </w:rPr>
        <w:t>sia</w:t>
      </w:r>
      <w:r w:rsidR="00AB7702">
        <w:rPr>
          <w:rFonts w:ascii="Times New Roman" w:hAnsi="Times New Roman" w:cs="Times New Roman"/>
          <w:sz w:val="24"/>
          <w:szCs w:val="24"/>
        </w:rPr>
        <w:t xml:space="preserve"> per il documento finale delle classi quinte</w:t>
      </w:r>
      <w:r w:rsidR="00B476E2">
        <w:rPr>
          <w:rFonts w:ascii="Times New Roman" w:hAnsi="Times New Roman" w:cs="Times New Roman"/>
          <w:sz w:val="24"/>
          <w:szCs w:val="24"/>
        </w:rPr>
        <w:t xml:space="preserve"> </w:t>
      </w:r>
      <w:r w:rsidR="00FF6FEB">
        <w:rPr>
          <w:rFonts w:ascii="Times New Roman" w:hAnsi="Times New Roman" w:cs="Times New Roman"/>
          <w:sz w:val="24"/>
          <w:szCs w:val="24"/>
        </w:rPr>
        <w:t>sia</w:t>
      </w:r>
      <w:r w:rsidR="00B476E2">
        <w:rPr>
          <w:rFonts w:ascii="Times New Roman" w:hAnsi="Times New Roman" w:cs="Times New Roman"/>
          <w:sz w:val="24"/>
          <w:szCs w:val="24"/>
        </w:rPr>
        <w:t xml:space="preserve"> per la conduzione del colloquio stesso da parte dei </w:t>
      </w:r>
      <w:r w:rsidR="00FF6FEB">
        <w:rPr>
          <w:rFonts w:ascii="Times New Roman" w:hAnsi="Times New Roman" w:cs="Times New Roman"/>
          <w:sz w:val="24"/>
          <w:szCs w:val="24"/>
        </w:rPr>
        <w:t xml:space="preserve">candidati e dei </w:t>
      </w:r>
      <w:r w:rsidR="00B476E2">
        <w:rPr>
          <w:rFonts w:ascii="Times New Roman" w:hAnsi="Times New Roman" w:cs="Times New Roman"/>
          <w:sz w:val="24"/>
          <w:szCs w:val="24"/>
        </w:rPr>
        <w:t xml:space="preserve">membri della Commissione. Tale file viene condiviso anche ai nuovi docenti e può essere </w:t>
      </w:r>
      <w:r w:rsidR="00B476E2">
        <w:rPr>
          <w:rFonts w:ascii="Times New Roman" w:hAnsi="Times New Roman" w:cs="Times New Roman"/>
          <w:sz w:val="24"/>
          <w:szCs w:val="24"/>
        </w:rPr>
        <w:lastRenderedPageBreak/>
        <w:t xml:space="preserve">ulteriormente arricchito di nuovi contributi. Nulla da eccepire sull’impianto generale del documento </w:t>
      </w:r>
      <w:r w:rsidR="00FF6FEB">
        <w:rPr>
          <w:rFonts w:ascii="Times New Roman" w:hAnsi="Times New Roman" w:cs="Times New Roman"/>
          <w:sz w:val="24"/>
          <w:szCs w:val="24"/>
        </w:rPr>
        <w:t>finale</w:t>
      </w:r>
      <w:r w:rsidR="00B476E2">
        <w:rPr>
          <w:rFonts w:ascii="Times New Roman" w:hAnsi="Times New Roman" w:cs="Times New Roman"/>
          <w:sz w:val="24"/>
          <w:szCs w:val="24"/>
        </w:rPr>
        <w:t xml:space="preserve"> il cui format circola in tutto l’Istituto, fermo restando </w:t>
      </w:r>
      <w:r w:rsidR="00FF6FEB">
        <w:rPr>
          <w:rFonts w:ascii="Times New Roman" w:hAnsi="Times New Roman" w:cs="Times New Roman"/>
          <w:sz w:val="24"/>
          <w:szCs w:val="24"/>
        </w:rPr>
        <w:t xml:space="preserve">che sarà opportuno </w:t>
      </w:r>
      <w:r w:rsidR="00B476E2">
        <w:rPr>
          <w:rFonts w:ascii="Times New Roman" w:hAnsi="Times New Roman" w:cs="Times New Roman"/>
          <w:sz w:val="24"/>
          <w:szCs w:val="24"/>
        </w:rPr>
        <w:t>adatta</w:t>
      </w:r>
      <w:r w:rsidR="00FF6FEB">
        <w:rPr>
          <w:rFonts w:ascii="Times New Roman" w:hAnsi="Times New Roman" w:cs="Times New Roman"/>
          <w:sz w:val="24"/>
          <w:szCs w:val="24"/>
        </w:rPr>
        <w:t>rlo nelle parti descrittive d</w:t>
      </w:r>
      <w:r w:rsidR="00B476E2">
        <w:rPr>
          <w:rFonts w:ascii="Times New Roman" w:hAnsi="Times New Roman" w:cs="Times New Roman"/>
          <w:sz w:val="24"/>
          <w:szCs w:val="24"/>
        </w:rPr>
        <w:t xml:space="preserve">elle modalità DAD </w:t>
      </w:r>
      <w:r w:rsidR="00FF6FEB">
        <w:rPr>
          <w:rFonts w:ascii="Times New Roman" w:hAnsi="Times New Roman" w:cs="Times New Roman"/>
          <w:sz w:val="24"/>
          <w:szCs w:val="24"/>
        </w:rPr>
        <w:t xml:space="preserve">utilizzate </w:t>
      </w:r>
      <w:r w:rsidR="00B476E2">
        <w:rPr>
          <w:rFonts w:ascii="Times New Roman" w:hAnsi="Times New Roman" w:cs="Times New Roman"/>
          <w:sz w:val="24"/>
          <w:szCs w:val="24"/>
        </w:rPr>
        <w:t xml:space="preserve">e </w:t>
      </w:r>
      <w:r w:rsidR="00FF6FEB">
        <w:rPr>
          <w:rFonts w:ascii="Times New Roman" w:hAnsi="Times New Roman" w:cs="Times New Roman"/>
          <w:sz w:val="24"/>
          <w:szCs w:val="24"/>
        </w:rPr>
        <w:t xml:space="preserve">rivederne </w:t>
      </w:r>
      <w:bookmarkStart w:id="0" w:name="_GoBack"/>
      <w:bookmarkEnd w:id="0"/>
      <w:r w:rsidR="00B476E2">
        <w:rPr>
          <w:rFonts w:ascii="Times New Roman" w:hAnsi="Times New Roman" w:cs="Times New Roman"/>
          <w:sz w:val="24"/>
          <w:szCs w:val="24"/>
        </w:rPr>
        <w:t>la griglia finale di valutazione del colloquio d’Esame</w:t>
      </w:r>
      <w:r w:rsidR="00FF6FEB">
        <w:rPr>
          <w:rFonts w:ascii="Times New Roman" w:hAnsi="Times New Roman" w:cs="Times New Roman"/>
          <w:sz w:val="24"/>
          <w:szCs w:val="24"/>
        </w:rPr>
        <w:t>, griglia</w:t>
      </w:r>
      <w:r w:rsidR="00B476E2">
        <w:rPr>
          <w:rFonts w:ascii="Times New Roman" w:hAnsi="Times New Roman" w:cs="Times New Roman"/>
          <w:sz w:val="24"/>
          <w:szCs w:val="24"/>
        </w:rPr>
        <w:t xml:space="preserve"> per la quale si attendono le ultime </w:t>
      </w:r>
      <w:r w:rsidR="00FF6FEB">
        <w:rPr>
          <w:rFonts w:ascii="Times New Roman" w:hAnsi="Times New Roman" w:cs="Times New Roman"/>
          <w:sz w:val="24"/>
          <w:szCs w:val="24"/>
        </w:rPr>
        <w:t xml:space="preserve">indicazioni </w:t>
      </w:r>
      <w:r w:rsidR="00B476E2">
        <w:rPr>
          <w:rFonts w:ascii="Times New Roman" w:hAnsi="Times New Roman" w:cs="Times New Roman"/>
          <w:sz w:val="24"/>
          <w:szCs w:val="24"/>
        </w:rPr>
        <w:t>definitive del MIUR. Esaurita la trattazione degli argomenti all’</w:t>
      </w:r>
      <w:proofErr w:type="spellStart"/>
      <w:r w:rsidR="00B476E2">
        <w:rPr>
          <w:rFonts w:ascii="Times New Roman" w:hAnsi="Times New Roman" w:cs="Times New Roman"/>
          <w:sz w:val="24"/>
          <w:szCs w:val="24"/>
        </w:rPr>
        <w:t>odg</w:t>
      </w:r>
      <w:proofErr w:type="spellEnd"/>
      <w:r w:rsidR="00B476E2">
        <w:rPr>
          <w:rFonts w:ascii="Times New Roman" w:hAnsi="Times New Roman" w:cs="Times New Roman"/>
          <w:sz w:val="24"/>
          <w:szCs w:val="24"/>
        </w:rPr>
        <w:t>, la seduta è tolta alle ore 16:10.</w:t>
      </w:r>
    </w:p>
    <w:p w:rsidR="00B476E2" w:rsidRDefault="00B476E2" w:rsidP="00297096">
      <w:pPr>
        <w:jc w:val="both"/>
        <w:rPr>
          <w:rFonts w:ascii="Times New Roman" w:hAnsi="Times New Roman" w:cs="Times New Roman"/>
          <w:sz w:val="24"/>
          <w:szCs w:val="24"/>
        </w:rPr>
      </w:pPr>
    </w:p>
    <w:p w:rsidR="00B476E2" w:rsidRDefault="00B476E2" w:rsidP="00297096">
      <w:pPr>
        <w:jc w:val="both"/>
        <w:rPr>
          <w:rFonts w:ascii="Times New Roman" w:hAnsi="Times New Roman" w:cs="Times New Roman"/>
          <w:sz w:val="24"/>
          <w:szCs w:val="24"/>
        </w:rPr>
      </w:pPr>
      <w:r>
        <w:rPr>
          <w:rFonts w:ascii="Times New Roman" w:hAnsi="Times New Roman" w:cs="Times New Roman"/>
          <w:sz w:val="24"/>
          <w:szCs w:val="24"/>
        </w:rPr>
        <w:t>Salerno 07.05.2020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 verbalizzante</w:t>
      </w:r>
    </w:p>
    <w:p w:rsidR="00297096" w:rsidRPr="00297096" w:rsidRDefault="00B476E2" w:rsidP="0029709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Guido Cantillo </w:t>
      </w:r>
    </w:p>
    <w:sectPr w:rsidR="00297096" w:rsidRPr="00297096" w:rsidSect="00876C88">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96"/>
    <w:rsid w:val="001975C3"/>
    <w:rsid w:val="00297096"/>
    <w:rsid w:val="002C15D1"/>
    <w:rsid w:val="005A2476"/>
    <w:rsid w:val="006B200B"/>
    <w:rsid w:val="00783107"/>
    <w:rsid w:val="007F1DA3"/>
    <w:rsid w:val="0085032A"/>
    <w:rsid w:val="00876C88"/>
    <w:rsid w:val="00AB7702"/>
    <w:rsid w:val="00B01518"/>
    <w:rsid w:val="00B476E2"/>
    <w:rsid w:val="00BF680D"/>
    <w:rsid w:val="00C90008"/>
    <w:rsid w:val="00FF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F5B"/>
  <w15:chartTrackingRefBased/>
  <w15:docId w15:val="{653F6759-DC63-45B6-AD4D-CB8E884C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970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623</Words>
  <Characters>3554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3</cp:revision>
  <dcterms:created xsi:type="dcterms:W3CDTF">2020-05-08T06:11:00Z</dcterms:created>
  <dcterms:modified xsi:type="dcterms:W3CDTF">2020-05-08T07:12:00Z</dcterms:modified>
</cp:coreProperties>
</file>